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96" w:rsidRDefault="008B1F81">
      <w:pPr>
        <w:rPr>
          <w:sz w:val="40"/>
          <w:szCs w:val="40"/>
          <w:u w:val="single"/>
        </w:rPr>
      </w:pPr>
      <w:r>
        <w:rPr>
          <w:noProof/>
          <w:lang w:eastAsia="en-CA"/>
        </w:rPr>
        <w:drawing>
          <wp:inline distT="0" distB="0" distL="0" distR="0">
            <wp:extent cx="675894" cy="846695"/>
            <wp:effectExtent l="19050" t="0" r="0" b="0"/>
            <wp:docPr id="1" name="Picture 1" descr="C:\Users\hcsmith\Desktop\Ring Raven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csmith\Desktop\Ring Raven 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87" cy="846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1F81">
        <w:rPr>
          <w:sz w:val="40"/>
          <w:szCs w:val="40"/>
          <w:u w:val="single"/>
        </w:rPr>
        <w:t xml:space="preserve">How to Register on the Thompson Ringette </w:t>
      </w:r>
      <w:proofErr w:type="spellStart"/>
      <w:r w:rsidRPr="008B1F81">
        <w:rPr>
          <w:sz w:val="40"/>
          <w:szCs w:val="40"/>
          <w:u w:val="single"/>
        </w:rPr>
        <w:t>Uplifter</w:t>
      </w:r>
      <w:proofErr w:type="spellEnd"/>
      <w:r w:rsidRPr="008B1F81">
        <w:rPr>
          <w:sz w:val="40"/>
          <w:szCs w:val="40"/>
          <w:u w:val="single"/>
        </w:rPr>
        <w:t xml:space="preserve"> Site</w:t>
      </w:r>
    </w:p>
    <w:p w:rsidR="008B1F81" w:rsidRDefault="008B1F81">
      <w:pPr>
        <w:rPr>
          <w:sz w:val="24"/>
          <w:szCs w:val="24"/>
        </w:rPr>
      </w:pPr>
      <w:r>
        <w:rPr>
          <w:sz w:val="24"/>
          <w:szCs w:val="24"/>
        </w:rPr>
        <w:t xml:space="preserve">It’s </w:t>
      </w:r>
      <w:r w:rsidRPr="008B1F81">
        <w:rPr>
          <w:sz w:val="24"/>
          <w:szCs w:val="24"/>
        </w:rPr>
        <w:t>important that your player is registered online</w:t>
      </w:r>
      <w:r>
        <w:rPr>
          <w:sz w:val="24"/>
          <w:szCs w:val="24"/>
        </w:rPr>
        <w:t>, even if you registered in person.  You will be on the team emails, and we can better track the collection of Ringette fees.</w:t>
      </w:r>
    </w:p>
    <w:p w:rsidR="00C17789" w:rsidRDefault="00C17789">
      <w:pPr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291465</wp:posOffset>
            </wp:positionV>
            <wp:extent cx="1736090" cy="1901825"/>
            <wp:effectExtent l="19050" t="0" r="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C17789" w:rsidTr="00C17789">
        <w:trPr>
          <w:trHeight w:val="3104"/>
        </w:trPr>
        <w:tc>
          <w:tcPr>
            <w:tcW w:w="5508" w:type="dxa"/>
          </w:tcPr>
          <w:p w:rsidR="00C17789" w:rsidRPr="008B1F81" w:rsidRDefault="00C17789" w:rsidP="00C1778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Go to thompsonringette.ca and choose login </w:t>
            </w:r>
          </w:p>
          <w:p w:rsidR="00C17789" w:rsidRDefault="00C17789">
            <w:pPr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C17789" w:rsidRDefault="00C17789">
            <w:pPr>
              <w:rPr>
                <w:sz w:val="24"/>
                <w:szCs w:val="24"/>
              </w:rPr>
            </w:pPr>
          </w:p>
        </w:tc>
      </w:tr>
      <w:tr w:rsidR="00C17789" w:rsidTr="00C17789">
        <w:trPr>
          <w:trHeight w:val="2538"/>
        </w:trPr>
        <w:tc>
          <w:tcPr>
            <w:tcW w:w="5508" w:type="dxa"/>
          </w:tcPr>
          <w:p w:rsidR="00C17789" w:rsidRDefault="00C17789" w:rsidP="00C1778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CA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4097833</wp:posOffset>
                  </wp:positionH>
                  <wp:positionV relativeFrom="paragraph">
                    <wp:posOffset>282600</wp:posOffset>
                  </wp:positionV>
                  <wp:extent cx="1896034" cy="1404519"/>
                  <wp:effectExtent l="19050" t="0" r="8966" b="0"/>
                  <wp:wrapNone/>
                  <wp:docPr id="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988" cy="1406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If you don’t have an account already, fill in the information under ‘First Time Registering?</w:t>
            </w:r>
            <w:proofErr w:type="gramStart"/>
            <w:r>
              <w:rPr>
                <w:sz w:val="24"/>
                <w:szCs w:val="24"/>
              </w:rPr>
              <w:t>’.</w:t>
            </w:r>
            <w:proofErr w:type="gramEnd"/>
            <w:r>
              <w:rPr>
                <w:sz w:val="24"/>
                <w:szCs w:val="24"/>
              </w:rPr>
              <w:t xml:space="preserve">   Member Information is about you as a parent</w:t>
            </w:r>
            <w:r w:rsidR="00AA4D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who will receive emails and the receipts will be in your name.</w:t>
            </w:r>
          </w:p>
          <w:p w:rsidR="00C17789" w:rsidRDefault="00C17789" w:rsidP="00C17789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C17789" w:rsidRDefault="00C17789" w:rsidP="00C17789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C17789" w:rsidRDefault="00C17789">
            <w:pPr>
              <w:rPr>
                <w:sz w:val="24"/>
                <w:szCs w:val="24"/>
              </w:rPr>
            </w:pPr>
          </w:p>
        </w:tc>
      </w:tr>
      <w:tr w:rsidR="00C17789" w:rsidTr="00C17789">
        <w:tc>
          <w:tcPr>
            <w:tcW w:w="5508" w:type="dxa"/>
          </w:tcPr>
          <w:p w:rsidR="00AA4D6E" w:rsidRDefault="00AA4D6E" w:rsidP="00AA4D6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‘Players’ section is for adding information about each player who will be registering.  You only do this once.  </w:t>
            </w:r>
          </w:p>
          <w:p w:rsidR="00AA4D6E" w:rsidRDefault="00AA4D6E" w:rsidP="00AA4D6E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AA4D6E" w:rsidRPr="00AA4D6E" w:rsidRDefault="00AA4D6E" w:rsidP="00AA4D6E">
            <w:pPr>
              <w:pStyle w:val="ListParagraph"/>
              <w:ind w:left="360"/>
              <w:rPr>
                <w:sz w:val="18"/>
                <w:szCs w:val="18"/>
              </w:rPr>
            </w:pPr>
            <w:r w:rsidRPr="00AA4D6E">
              <w:rPr>
                <w:sz w:val="18"/>
                <w:szCs w:val="18"/>
              </w:rPr>
              <w:t>Leave the ‘Coach’ field as ‘No Coach’. This will be determined by the team that you sign the player up to.</w:t>
            </w:r>
          </w:p>
          <w:p w:rsidR="00AA4D6E" w:rsidRDefault="00AA4D6E" w:rsidP="00AA4D6E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C17789" w:rsidRPr="00AA4D6E" w:rsidRDefault="00AA4D6E" w:rsidP="00AA4D6E">
            <w:pPr>
              <w:pStyle w:val="ListParagraph"/>
              <w:ind w:left="360"/>
              <w:rPr>
                <w:sz w:val="18"/>
                <w:szCs w:val="18"/>
              </w:rPr>
            </w:pPr>
            <w:r w:rsidRPr="00AA4D6E">
              <w:rPr>
                <w:sz w:val="18"/>
                <w:szCs w:val="18"/>
              </w:rPr>
              <w:t>(You can also check a box to indicate that you will be registering as a player)</w:t>
            </w:r>
          </w:p>
        </w:tc>
        <w:tc>
          <w:tcPr>
            <w:tcW w:w="5508" w:type="dxa"/>
          </w:tcPr>
          <w:p w:rsidR="00C17789" w:rsidRDefault="00AA4D6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CA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811530</wp:posOffset>
                  </wp:positionH>
                  <wp:positionV relativeFrom="paragraph">
                    <wp:posOffset>-1270</wp:posOffset>
                  </wp:positionV>
                  <wp:extent cx="1630045" cy="1550670"/>
                  <wp:effectExtent l="19050" t="0" r="8255" b="0"/>
                  <wp:wrapTight wrapText="bothSides">
                    <wp:wrapPolygon edited="0">
                      <wp:start x="-252" y="0"/>
                      <wp:lineTo x="-252" y="21229"/>
                      <wp:lineTo x="21709" y="21229"/>
                      <wp:lineTo x="21709" y="0"/>
                      <wp:lineTo x="-252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045" cy="155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7789" w:rsidTr="00C17789">
        <w:tc>
          <w:tcPr>
            <w:tcW w:w="5508" w:type="dxa"/>
          </w:tcPr>
          <w:p w:rsidR="00C17789" w:rsidRDefault="00AA4D6E" w:rsidP="00AA4D6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register a player on a team, go to ‘Registration’ from the main page (you must be logged in).</w:t>
            </w:r>
          </w:p>
          <w:p w:rsidR="00AA4D6E" w:rsidRDefault="00AA4D6E" w:rsidP="00AA4D6E">
            <w:pPr>
              <w:rPr>
                <w:sz w:val="24"/>
                <w:szCs w:val="24"/>
              </w:rPr>
            </w:pPr>
          </w:p>
          <w:p w:rsidR="00AA4D6E" w:rsidRDefault="00AA4D6E" w:rsidP="00AA4D6E">
            <w:pPr>
              <w:rPr>
                <w:sz w:val="24"/>
                <w:szCs w:val="24"/>
              </w:rPr>
            </w:pPr>
          </w:p>
          <w:p w:rsidR="00AA4D6E" w:rsidRDefault="00AA4D6E" w:rsidP="00AA4D6E">
            <w:pPr>
              <w:rPr>
                <w:sz w:val="24"/>
                <w:szCs w:val="24"/>
              </w:rPr>
            </w:pPr>
          </w:p>
          <w:p w:rsidR="00AA4D6E" w:rsidRDefault="00AA4D6E" w:rsidP="00AA4D6E">
            <w:pPr>
              <w:rPr>
                <w:sz w:val="24"/>
                <w:szCs w:val="24"/>
              </w:rPr>
            </w:pPr>
          </w:p>
          <w:p w:rsidR="00AA4D6E" w:rsidRDefault="00AA4D6E" w:rsidP="00AA4D6E">
            <w:pPr>
              <w:rPr>
                <w:sz w:val="24"/>
                <w:szCs w:val="24"/>
              </w:rPr>
            </w:pPr>
          </w:p>
          <w:p w:rsidR="00AA4D6E" w:rsidRDefault="00AA4D6E" w:rsidP="00AA4D6E">
            <w:pPr>
              <w:rPr>
                <w:sz w:val="24"/>
                <w:szCs w:val="24"/>
              </w:rPr>
            </w:pPr>
          </w:p>
          <w:p w:rsidR="00AA4D6E" w:rsidRDefault="00AA4D6E" w:rsidP="00AA4D6E">
            <w:pPr>
              <w:rPr>
                <w:sz w:val="24"/>
                <w:szCs w:val="24"/>
              </w:rPr>
            </w:pPr>
          </w:p>
          <w:p w:rsidR="00AA4D6E" w:rsidRPr="00AA4D6E" w:rsidRDefault="00AA4D6E" w:rsidP="00AA4D6E">
            <w:pPr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C17789" w:rsidRDefault="00AA4D6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CA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1089025</wp:posOffset>
                  </wp:positionH>
                  <wp:positionV relativeFrom="paragraph">
                    <wp:posOffset>0</wp:posOffset>
                  </wp:positionV>
                  <wp:extent cx="1400175" cy="1513840"/>
                  <wp:effectExtent l="19050" t="0" r="9525" b="0"/>
                  <wp:wrapTight wrapText="bothSides">
                    <wp:wrapPolygon edited="0">
                      <wp:start x="-294" y="0"/>
                      <wp:lineTo x="-294" y="21201"/>
                      <wp:lineTo x="21747" y="21201"/>
                      <wp:lineTo x="21747" y="0"/>
                      <wp:lineTo x="-294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51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7ED2" w:rsidTr="007B17ED">
        <w:tc>
          <w:tcPr>
            <w:tcW w:w="11016" w:type="dxa"/>
            <w:gridSpan w:val="2"/>
          </w:tcPr>
          <w:p w:rsidR="00BB7548" w:rsidRDefault="00BB7548" w:rsidP="00BB7548">
            <w:pPr>
              <w:rPr>
                <w:sz w:val="40"/>
                <w:szCs w:val="40"/>
                <w:u w:val="single"/>
              </w:rPr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675894" cy="846695"/>
                  <wp:effectExtent l="19050" t="0" r="0" b="0"/>
                  <wp:docPr id="6" name="Picture 1" descr="C:\Users\hcsmith\Desktop\Ring Raven 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csmith\Desktop\Ring Raven 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87" cy="846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7548">
              <w:rPr>
                <w:sz w:val="36"/>
                <w:szCs w:val="36"/>
                <w:u w:val="single"/>
              </w:rPr>
              <w:t xml:space="preserve">How to Register on the Thompson Ringette </w:t>
            </w:r>
            <w:proofErr w:type="spellStart"/>
            <w:r w:rsidRPr="00BB7548">
              <w:rPr>
                <w:sz w:val="36"/>
                <w:szCs w:val="36"/>
                <w:u w:val="single"/>
              </w:rPr>
              <w:t>Uplifter</w:t>
            </w:r>
            <w:proofErr w:type="spellEnd"/>
            <w:r w:rsidRPr="00BB7548">
              <w:rPr>
                <w:sz w:val="36"/>
                <w:szCs w:val="36"/>
                <w:u w:val="single"/>
              </w:rPr>
              <w:t xml:space="preserve"> Site (p.2)</w:t>
            </w:r>
          </w:p>
          <w:p w:rsidR="00507ED2" w:rsidRDefault="00507ED2">
            <w:pPr>
              <w:rPr>
                <w:noProof/>
                <w:sz w:val="24"/>
                <w:szCs w:val="24"/>
                <w:lang w:eastAsia="en-CA"/>
              </w:rPr>
            </w:pPr>
          </w:p>
        </w:tc>
      </w:tr>
      <w:tr w:rsidR="00C17789" w:rsidTr="00C17789">
        <w:tc>
          <w:tcPr>
            <w:tcW w:w="5508" w:type="dxa"/>
          </w:tcPr>
          <w:p w:rsidR="00507ED2" w:rsidRDefault="00AA4D6E" w:rsidP="00507E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Registration page will look like this.  Click the ‘Register’ button for the team you want to register a play with. </w:t>
            </w:r>
          </w:p>
          <w:p w:rsidR="00507ED2" w:rsidRDefault="00507ED2" w:rsidP="00507ED2">
            <w:pPr>
              <w:rPr>
                <w:sz w:val="24"/>
                <w:szCs w:val="24"/>
              </w:rPr>
            </w:pPr>
          </w:p>
          <w:p w:rsidR="00507ED2" w:rsidRPr="00507ED2" w:rsidRDefault="00507ED2" w:rsidP="00507ED2">
            <w:pPr>
              <w:rPr>
                <w:sz w:val="18"/>
                <w:szCs w:val="18"/>
              </w:rPr>
            </w:pPr>
            <w:r w:rsidRPr="00507ED2">
              <w:rPr>
                <w:sz w:val="18"/>
                <w:szCs w:val="18"/>
              </w:rPr>
              <w:t>If you have multiple players on your account, the site may ask you to choose the player to register for each team.</w:t>
            </w:r>
          </w:p>
        </w:tc>
        <w:tc>
          <w:tcPr>
            <w:tcW w:w="5508" w:type="dxa"/>
          </w:tcPr>
          <w:p w:rsidR="00C17789" w:rsidRDefault="00AA4D6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CA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1016635</wp:posOffset>
                  </wp:positionH>
                  <wp:positionV relativeFrom="paragraph">
                    <wp:posOffset>-3175</wp:posOffset>
                  </wp:positionV>
                  <wp:extent cx="1558290" cy="1660525"/>
                  <wp:effectExtent l="19050" t="0" r="3810" b="0"/>
                  <wp:wrapTight wrapText="bothSides">
                    <wp:wrapPolygon edited="0">
                      <wp:start x="-264" y="0"/>
                      <wp:lineTo x="-264" y="21311"/>
                      <wp:lineTo x="21653" y="21311"/>
                      <wp:lineTo x="21653" y="0"/>
                      <wp:lineTo x="-264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166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7789" w:rsidTr="00C17789">
        <w:tc>
          <w:tcPr>
            <w:tcW w:w="5508" w:type="dxa"/>
          </w:tcPr>
          <w:p w:rsidR="00C17789" w:rsidRPr="00507ED2" w:rsidRDefault="00507ED2" w:rsidP="00507E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assigning a player to a team, the shopping cart shows that you have items in the cart.</w:t>
            </w:r>
          </w:p>
        </w:tc>
        <w:tc>
          <w:tcPr>
            <w:tcW w:w="5508" w:type="dxa"/>
          </w:tcPr>
          <w:p w:rsidR="00C17789" w:rsidRDefault="00507ED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CA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1016635</wp:posOffset>
                  </wp:positionH>
                  <wp:positionV relativeFrom="paragraph">
                    <wp:posOffset>-1905</wp:posOffset>
                  </wp:positionV>
                  <wp:extent cx="1558925" cy="1621155"/>
                  <wp:effectExtent l="19050" t="0" r="3175" b="0"/>
                  <wp:wrapTight wrapText="bothSides">
                    <wp:wrapPolygon edited="0">
                      <wp:start x="-264" y="0"/>
                      <wp:lineTo x="-264" y="21321"/>
                      <wp:lineTo x="21644" y="21321"/>
                      <wp:lineTo x="21644" y="0"/>
                      <wp:lineTo x="-264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925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7789" w:rsidTr="00C17789">
        <w:tc>
          <w:tcPr>
            <w:tcW w:w="5508" w:type="dxa"/>
          </w:tcPr>
          <w:p w:rsidR="00C17789" w:rsidRPr="00507ED2" w:rsidRDefault="00507ED2" w:rsidP="00507E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Shopping Cart gives you a chance to confirm, edit or delete items in the cart before choosing ‘Confirm &amp; Register’.</w:t>
            </w:r>
          </w:p>
        </w:tc>
        <w:tc>
          <w:tcPr>
            <w:tcW w:w="5508" w:type="dxa"/>
          </w:tcPr>
          <w:p w:rsidR="00C17789" w:rsidRDefault="00507ED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CA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1905</wp:posOffset>
                  </wp:positionV>
                  <wp:extent cx="1539240" cy="1440815"/>
                  <wp:effectExtent l="19050" t="0" r="3810" b="0"/>
                  <wp:wrapTight wrapText="bothSides">
                    <wp:wrapPolygon edited="0">
                      <wp:start x="-267" y="0"/>
                      <wp:lineTo x="-267" y="21419"/>
                      <wp:lineTo x="21653" y="21419"/>
                      <wp:lineTo x="21653" y="0"/>
                      <wp:lineTo x="-267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7789" w:rsidTr="00C17789">
        <w:tc>
          <w:tcPr>
            <w:tcW w:w="5508" w:type="dxa"/>
          </w:tcPr>
          <w:p w:rsidR="00C17789" w:rsidRPr="00507ED2" w:rsidRDefault="00507ED2" w:rsidP="00507E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You’re not done yet!  Because we are only taking payments offline, you need to confirm that you will pay in person.</w:t>
            </w:r>
          </w:p>
        </w:tc>
        <w:tc>
          <w:tcPr>
            <w:tcW w:w="5508" w:type="dxa"/>
          </w:tcPr>
          <w:p w:rsidR="00C17789" w:rsidRDefault="00507ED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CA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-6350</wp:posOffset>
                  </wp:positionV>
                  <wp:extent cx="1494155" cy="1528445"/>
                  <wp:effectExtent l="19050" t="0" r="0" b="0"/>
                  <wp:wrapTight wrapText="bothSides">
                    <wp:wrapPolygon edited="0">
                      <wp:start x="-275" y="0"/>
                      <wp:lineTo x="-275" y="21268"/>
                      <wp:lineTo x="21481" y="21268"/>
                      <wp:lineTo x="21481" y="0"/>
                      <wp:lineTo x="-275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155" cy="152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7ED2" w:rsidTr="00C17789">
        <w:tc>
          <w:tcPr>
            <w:tcW w:w="5508" w:type="dxa"/>
          </w:tcPr>
          <w:p w:rsidR="00507ED2" w:rsidRDefault="00507ED2" w:rsidP="00507E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Once you choose ‘Confirm &amp; Pay in Person’, you will receive an invoice by email.</w:t>
            </w:r>
          </w:p>
        </w:tc>
        <w:tc>
          <w:tcPr>
            <w:tcW w:w="5508" w:type="dxa"/>
          </w:tcPr>
          <w:p w:rsidR="00507ED2" w:rsidRDefault="00507ED2">
            <w:pPr>
              <w:rPr>
                <w:noProof/>
                <w:sz w:val="24"/>
                <w:szCs w:val="24"/>
                <w:lang w:eastAsia="en-CA"/>
              </w:rPr>
            </w:pPr>
          </w:p>
        </w:tc>
      </w:tr>
    </w:tbl>
    <w:p w:rsidR="00C17789" w:rsidRDefault="00C17789">
      <w:pPr>
        <w:rPr>
          <w:sz w:val="24"/>
          <w:szCs w:val="24"/>
        </w:rPr>
      </w:pPr>
    </w:p>
    <w:p w:rsidR="008B1F81" w:rsidRDefault="008B1F81" w:rsidP="008B1F81">
      <w:pPr>
        <w:rPr>
          <w:sz w:val="24"/>
          <w:szCs w:val="24"/>
          <w:u w:val="single"/>
        </w:rPr>
      </w:pPr>
    </w:p>
    <w:p w:rsidR="008B1F81" w:rsidRDefault="008B1F81" w:rsidP="008B1F81">
      <w:pPr>
        <w:rPr>
          <w:sz w:val="24"/>
          <w:szCs w:val="24"/>
          <w:u w:val="single"/>
        </w:rPr>
      </w:pPr>
    </w:p>
    <w:p w:rsidR="008B1F81" w:rsidRPr="008B1F81" w:rsidRDefault="008B1F81" w:rsidP="008B1F81">
      <w:pPr>
        <w:rPr>
          <w:sz w:val="24"/>
          <w:szCs w:val="24"/>
          <w:u w:val="single"/>
        </w:rPr>
      </w:pPr>
    </w:p>
    <w:sectPr w:rsidR="008B1F81" w:rsidRPr="008B1F81" w:rsidSect="008B1F8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04C15"/>
    <w:multiLevelType w:val="hybridMultilevel"/>
    <w:tmpl w:val="6BFE4A42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B1F81"/>
    <w:rsid w:val="00052B4B"/>
    <w:rsid w:val="000B52C4"/>
    <w:rsid w:val="000E1F5C"/>
    <w:rsid w:val="000E449A"/>
    <w:rsid w:val="000F56D6"/>
    <w:rsid w:val="001303F3"/>
    <w:rsid w:val="00133337"/>
    <w:rsid w:val="00167E64"/>
    <w:rsid w:val="001E3230"/>
    <w:rsid w:val="001E4428"/>
    <w:rsid w:val="002019F5"/>
    <w:rsid w:val="00266F8B"/>
    <w:rsid w:val="00281392"/>
    <w:rsid w:val="003308C8"/>
    <w:rsid w:val="003460FF"/>
    <w:rsid w:val="003508DE"/>
    <w:rsid w:val="00385B86"/>
    <w:rsid w:val="00396E11"/>
    <w:rsid w:val="003D1937"/>
    <w:rsid w:val="003D5D72"/>
    <w:rsid w:val="00427663"/>
    <w:rsid w:val="004774A6"/>
    <w:rsid w:val="00495645"/>
    <w:rsid w:val="00496201"/>
    <w:rsid w:val="004C6606"/>
    <w:rsid w:val="004D1E25"/>
    <w:rsid w:val="00507ED2"/>
    <w:rsid w:val="00516157"/>
    <w:rsid w:val="005322FE"/>
    <w:rsid w:val="0054203C"/>
    <w:rsid w:val="005473C0"/>
    <w:rsid w:val="0059324D"/>
    <w:rsid w:val="0059406B"/>
    <w:rsid w:val="005B3104"/>
    <w:rsid w:val="005F0454"/>
    <w:rsid w:val="005F7936"/>
    <w:rsid w:val="00644475"/>
    <w:rsid w:val="006603DB"/>
    <w:rsid w:val="007358D6"/>
    <w:rsid w:val="007508A2"/>
    <w:rsid w:val="00752643"/>
    <w:rsid w:val="007A2503"/>
    <w:rsid w:val="007B0267"/>
    <w:rsid w:val="007F2F31"/>
    <w:rsid w:val="008073F6"/>
    <w:rsid w:val="00821B84"/>
    <w:rsid w:val="00835955"/>
    <w:rsid w:val="00842F96"/>
    <w:rsid w:val="00870A0A"/>
    <w:rsid w:val="008813FD"/>
    <w:rsid w:val="008B1F81"/>
    <w:rsid w:val="00920214"/>
    <w:rsid w:val="009635A9"/>
    <w:rsid w:val="00986275"/>
    <w:rsid w:val="009C2DF0"/>
    <w:rsid w:val="009F7CD1"/>
    <w:rsid w:val="00A71720"/>
    <w:rsid w:val="00A90859"/>
    <w:rsid w:val="00AA4D6E"/>
    <w:rsid w:val="00AE1B74"/>
    <w:rsid w:val="00AF6F9F"/>
    <w:rsid w:val="00AF71BB"/>
    <w:rsid w:val="00B72560"/>
    <w:rsid w:val="00BB46D3"/>
    <w:rsid w:val="00BB7548"/>
    <w:rsid w:val="00BC6DF3"/>
    <w:rsid w:val="00BE3553"/>
    <w:rsid w:val="00BF2AB5"/>
    <w:rsid w:val="00C17789"/>
    <w:rsid w:val="00C91196"/>
    <w:rsid w:val="00CC206D"/>
    <w:rsid w:val="00D70FC2"/>
    <w:rsid w:val="00D81027"/>
    <w:rsid w:val="00D93873"/>
    <w:rsid w:val="00DA52C8"/>
    <w:rsid w:val="00DA779F"/>
    <w:rsid w:val="00DA7D77"/>
    <w:rsid w:val="00DB2C97"/>
    <w:rsid w:val="00DB6701"/>
    <w:rsid w:val="00DC5B78"/>
    <w:rsid w:val="00E542C1"/>
    <w:rsid w:val="00E60DD0"/>
    <w:rsid w:val="00E71E24"/>
    <w:rsid w:val="00EB74A5"/>
    <w:rsid w:val="00EC2972"/>
    <w:rsid w:val="00EE7D54"/>
    <w:rsid w:val="00EF761F"/>
    <w:rsid w:val="00F23FD2"/>
    <w:rsid w:val="00F42255"/>
    <w:rsid w:val="00F52F8E"/>
    <w:rsid w:val="00F66D52"/>
    <w:rsid w:val="00F8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F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1F81"/>
    <w:pPr>
      <w:ind w:left="720"/>
      <w:contextualSpacing/>
    </w:pPr>
  </w:style>
  <w:style w:type="table" w:styleId="TableGrid">
    <w:name w:val="Table Grid"/>
    <w:basedOn w:val="TableNormal"/>
    <w:uiPriority w:val="59"/>
    <w:rsid w:val="00C17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hcsmith</dc:creator>
  <cp:keywords/>
  <dc:description/>
  <cp:lastModifiedBy/>
  <cp:revision>1</cp:revision>
  <dcterms:created xsi:type="dcterms:W3CDTF">2016-10-22T15:20:00Z</dcterms:created>
</cp:coreProperties>
</file>